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919" w:rsidRDefault="00E420E7">
      <w:r w:rsidRPr="00E420E7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6.2pt;margin-top:-14.6pt;width:435.15pt;height:715.3pt;z-index:251658240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9209AF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9209AF">
                    <w:rPr>
                      <w:sz w:val="36"/>
                      <w:szCs w:val="36"/>
                    </w:rPr>
                    <w:t> </w:t>
                  </w:r>
                  <w:r w:rsidR="00B15D44">
                    <w:rPr>
                      <w:sz w:val="36"/>
                      <w:szCs w:val="36"/>
                    </w:rPr>
                    <w:t xml:space="preserve">     </w:t>
                  </w:r>
                  <w:r w:rsidRPr="00B15D44">
                    <w:rPr>
                      <w:sz w:val="36"/>
                      <w:szCs w:val="36"/>
                    </w:rPr>
                    <w:t>Нина Кузнецова</w:t>
                  </w:r>
                  <w:r w:rsidR="00A069E3">
                    <w:rPr>
                      <w:sz w:val="36"/>
                      <w:szCs w:val="36"/>
                    </w:rPr>
                    <w:t>-Белова</w:t>
                  </w:r>
                  <w:r w:rsidRPr="00B15D44">
                    <w:rPr>
                      <w:sz w:val="36"/>
                      <w:szCs w:val="36"/>
                    </w:rPr>
                    <w:t>, п.Приладожский</w:t>
                  </w:r>
                </w:p>
                <w:p w:rsidR="00A069E3" w:rsidRPr="00B15D44" w:rsidRDefault="00A069E3" w:rsidP="009209AF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9209AF" w:rsidRPr="00A069E3" w:rsidRDefault="009209AF" w:rsidP="009209AF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A069E3">
                    <w:rPr>
                      <w:i/>
                      <w:sz w:val="40"/>
                      <w:szCs w:val="40"/>
                    </w:rPr>
                    <w:t>НА ДРЕВНИХ ВОЛХОВСКИХ БРЕГАХ</w:t>
                  </w:r>
                </w:p>
                <w:p w:rsidR="009209AF" w:rsidRPr="009209AF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9209AF">
                    <w:rPr>
                      <w:sz w:val="36"/>
                      <w:szCs w:val="36"/>
                    </w:rPr>
                    <w:t xml:space="preserve">  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Льются ямбы и хореи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rFonts w:ascii="Courier New CYR" w:hAnsi="Courier New CYR" w:cs="Courier New CYR"/>
                      <w:sz w:val="36"/>
                      <w:szCs w:val="36"/>
                    </w:rPr>
                    <w:t xml:space="preserve">В </w:t>
                  </w:r>
                  <w:r w:rsidRPr="00A069E3">
                    <w:rPr>
                      <w:sz w:val="36"/>
                      <w:szCs w:val="36"/>
                    </w:rPr>
                    <w:t xml:space="preserve">дивный праздник - день </w:t>
                  </w:r>
                  <w:r w:rsidR="00744385" w:rsidRPr="00A069E3">
                    <w:rPr>
                      <w:sz w:val="36"/>
                      <w:szCs w:val="36"/>
                    </w:rPr>
                    <w:t>Богов!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Песнь поют Гипербореи</w:t>
                  </w:r>
                </w:p>
                <w:p w:rsidR="009209AF" w:rsidRDefault="00744385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Возле Волховских брегов.</w:t>
                  </w:r>
                  <w:r w:rsidR="009209AF" w:rsidRPr="00A069E3">
                    <w:rPr>
                      <w:sz w:val="36"/>
                      <w:szCs w:val="36"/>
                    </w:rPr>
                    <w:t> </w:t>
                  </w:r>
                </w:p>
                <w:p w:rsidR="00A069E3" w:rsidRPr="00A069E3" w:rsidRDefault="00A069E3" w:rsidP="009209AF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Сокровенны земли эти,</w:t>
                  </w: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Святы воды и гранит.</w:t>
                  </w: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Как плетут легенды сети</w:t>
                  </w:r>
                </w:p>
                <w:p w:rsidR="009209AF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proofErr w:type="gramStart"/>
                  <w:r w:rsidRPr="00A069E3">
                    <w:rPr>
                      <w:sz w:val="36"/>
                      <w:szCs w:val="36"/>
                    </w:rPr>
                    <w:t>Стара</w:t>
                  </w:r>
                  <w:proofErr w:type="gramEnd"/>
                  <w:r w:rsidRPr="00A069E3">
                    <w:rPr>
                      <w:sz w:val="36"/>
                      <w:szCs w:val="36"/>
                    </w:rPr>
                    <w:t xml:space="preserve"> Ладога хранит. </w:t>
                  </w:r>
                </w:p>
                <w:p w:rsidR="00A069E3" w:rsidRPr="00A069E3" w:rsidRDefault="00A069E3" w:rsidP="00A069E3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Здесь текли молочны реки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Средь муравчатых лугов,</w:t>
                  </w:r>
                </w:p>
                <w:p w:rsidR="009209AF" w:rsidRPr="00A069E3" w:rsidRDefault="00744385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«</w:t>
                  </w:r>
                  <w:r w:rsidR="009209AF" w:rsidRPr="00A069E3">
                    <w:rPr>
                      <w:sz w:val="36"/>
                      <w:szCs w:val="36"/>
                    </w:rPr>
                    <w:t>Из варягов</w:t>
                  </w:r>
                  <w:r w:rsidRPr="00A069E3">
                    <w:rPr>
                      <w:sz w:val="36"/>
                      <w:szCs w:val="36"/>
                    </w:rPr>
                    <w:t>»</w:t>
                  </w:r>
                  <w:r w:rsidR="009209AF" w:rsidRPr="00A069E3">
                    <w:rPr>
                      <w:sz w:val="36"/>
                      <w:szCs w:val="36"/>
                    </w:rPr>
                    <w:t xml:space="preserve"> плыли </w:t>
                  </w:r>
                  <w:r w:rsidRPr="00A069E3">
                    <w:rPr>
                      <w:sz w:val="36"/>
                      <w:szCs w:val="36"/>
                    </w:rPr>
                    <w:t>«</w:t>
                  </w:r>
                  <w:r w:rsidR="009209AF" w:rsidRPr="00A069E3">
                    <w:rPr>
                      <w:sz w:val="36"/>
                      <w:szCs w:val="36"/>
                    </w:rPr>
                    <w:t>в греки»</w:t>
                  </w:r>
                </w:p>
                <w:p w:rsidR="009209AF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Вдоль кисельных берегов. </w:t>
                  </w:r>
                </w:p>
                <w:p w:rsidR="00A069E3" w:rsidRPr="00A069E3" w:rsidRDefault="00A069E3" w:rsidP="009209AF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 xml:space="preserve">В день </w:t>
                  </w:r>
                  <w:r w:rsidR="00744385" w:rsidRPr="00A069E3">
                    <w:rPr>
                      <w:sz w:val="36"/>
                      <w:szCs w:val="36"/>
                    </w:rPr>
                    <w:t>Б</w:t>
                  </w:r>
                  <w:r w:rsidRPr="00A069E3">
                    <w:rPr>
                      <w:sz w:val="36"/>
                      <w:szCs w:val="36"/>
                    </w:rPr>
                    <w:t xml:space="preserve">огов и праздник Света </w:t>
                  </w: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Девы водят хоровод,</w:t>
                  </w:r>
                </w:p>
                <w:p w:rsidR="009209AF" w:rsidRPr="00A069E3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С неба падает комета</w:t>
                  </w:r>
                </w:p>
                <w:p w:rsidR="009209AF" w:rsidRDefault="009209AF" w:rsidP="00A069E3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В гребень бурных пенных вод. </w:t>
                  </w:r>
                </w:p>
                <w:p w:rsidR="00A069E3" w:rsidRPr="00A069E3" w:rsidRDefault="00A069E3" w:rsidP="00A069E3">
                  <w:pPr>
                    <w:pStyle w:val="a3"/>
                    <w:rPr>
                      <w:sz w:val="36"/>
                      <w:szCs w:val="36"/>
                    </w:rPr>
                  </w:pP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Вновь ласкают слух сонеты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Музыканто</w:t>
                  </w:r>
                  <w:r w:rsidR="00744385" w:rsidRPr="00A069E3">
                    <w:rPr>
                      <w:sz w:val="36"/>
                      <w:szCs w:val="36"/>
                    </w:rPr>
                    <w:t>в и певцов.</w:t>
                  </w:r>
                </w:p>
                <w:p w:rsidR="009209AF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Агни* дар несут поэты -</w:t>
                  </w:r>
                </w:p>
                <w:p w:rsidR="00B15D44" w:rsidRPr="00A069E3" w:rsidRDefault="009209AF" w:rsidP="009209AF">
                  <w:pPr>
                    <w:pStyle w:val="a3"/>
                    <w:rPr>
                      <w:sz w:val="36"/>
                      <w:szCs w:val="36"/>
                    </w:rPr>
                  </w:pPr>
                  <w:r w:rsidRPr="00A069E3">
                    <w:rPr>
                      <w:sz w:val="36"/>
                      <w:szCs w:val="36"/>
                    </w:rPr>
                    <w:t>Пылкий факел чистых слов.</w:t>
                  </w:r>
                </w:p>
              </w:txbxContent>
            </v:textbox>
          </v:shape>
        </w:pict>
      </w:r>
    </w:p>
    <w:sectPr w:rsidR="00244919" w:rsidSect="003A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209AF"/>
    <w:rsid w:val="00244919"/>
    <w:rsid w:val="003A39F0"/>
    <w:rsid w:val="00692640"/>
    <w:rsid w:val="00744385"/>
    <w:rsid w:val="00772BA4"/>
    <w:rsid w:val="00846E23"/>
    <w:rsid w:val="009209AF"/>
    <w:rsid w:val="00943735"/>
    <w:rsid w:val="00A069E3"/>
    <w:rsid w:val="00AA216A"/>
    <w:rsid w:val="00B15D44"/>
    <w:rsid w:val="00C86D3F"/>
    <w:rsid w:val="00CB6E8E"/>
    <w:rsid w:val="00E42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9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9</cp:revision>
  <cp:lastPrinted>2011-06-21T19:31:00Z</cp:lastPrinted>
  <dcterms:created xsi:type="dcterms:W3CDTF">2010-11-16T15:42:00Z</dcterms:created>
  <dcterms:modified xsi:type="dcterms:W3CDTF">2012-01-11T04:02:00Z</dcterms:modified>
</cp:coreProperties>
</file>